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59E">
      <w:bookmarkStart w:id="0" w:name="_GoBack"/>
      <w:bookmarkEnd w:id="0"/>
      <w:r>
        <w:t xml:space="preserve">Le marbré chocolat </w:t>
      </w:r>
      <w:proofErr w:type="spellStart"/>
      <w:r>
        <w:t>prali</w:t>
      </w:r>
      <w:proofErr w:type="spellEnd"/>
      <w:r>
        <w:t>, crème à la badiane</w:t>
      </w:r>
    </w:p>
    <w:p w:rsidR="00000000" w:rsidRDefault="0057559E"/>
    <w:p w:rsidR="00000000" w:rsidRDefault="0057559E">
      <w:r>
        <w:t>Pour 4 personnes :</w:t>
      </w:r>
    </w:p>
    <w:p w:rsidR="00000000" w:rsidRDefault="0057559E">
      <w:r>
        <w:t>Appareil noisette :</w:t>
      </w:r>
    </w:p>
    <w:p w:rsidR="00000000" w:rsidRDefault="0057559E">
      <w:r>
        <w:t>500 g de noisettes</w:t>
      </w:r>
    </w:p>
    <w:p w:rsidR="00000000" w:rsidRDefault="0057559E">
      <w:r>
        <w:t>7 oeufs</w:t>
      </w:r>
    </w:p>
    <w:p w:rsidR="00000000" w:rsidRDefault="0057559E">
      <w:r>
        <w:t>250 g de sucre glace</w:t>
      </w:r>
    </w:p>
    <w:p w:rsidR="00000000" w:rsidRDefault="0057559E">
      <w:r>
        <w:t>250 g de beurre</w:t>
      </w:r>
    </w:p>
    <w:p w:rsidR="00000000" w:rsidRDefault="0057559E">
      <w:r>
        <w:t>Appareil chocolat :</w:t>
      </w:r>
    </w:p>
    <w:p w:rsidR="00000000" w:rsidRDefault="0057559E">
      <w:r>
        <w:t>500 g de chocolat</w:t>
      </w:r>
    </w:p>
    <w:p w:rsidR="00000000" w:rsidRDefault="0057559E">
      <w:r>
        <w:t xml:space="preserve">7 </w:t>
      </w:r>
      <w:proofErr w:type="spellStart"/>
      <w:r>
        <w:t>oaufs</w:t>
      </w:r>
      <w:proofErr w:type="spellEnd"/>
    </w:p>
    <w:p w:rsidR="00000000" w:rsidRDefault="0057559E">
      <w:r>
        <w:t>250 g de sucre glace</w:t>
      </w:r>
    </w:p>
    <w:p w:rsidR="00000000" w:rsidRDefault="0057559E">
      <w:r>
        <w:t>250 g de beurre</w:t>
      </w:r>
    </w:p>
    <w:p w:rsidR="00000000" w:rsidRDefault="0057559E">
      <w:r>
        <w:t>Sauce :</w:t>
      </w:r>
    </w:p>
    <w:p w:rsidR="00000000" w:rsidRDefault="0057559E">
      <w:r>
        <w:t>1/2 litre de lai</w:t>
      </w:r>
      <w:r>
        <w:t>t</w:t>
      </w:r>
    </w:p>
    <w:p w:rsidR="00000000" w:rsidRDefault="0057559E">
      <w:r>
        <w:t>6 oeufs</w:t>
      </w:r>
    </w:p>
    <w:p w:rsidR="00000000" w:rsidRDefault="0057559E">
      <w:r>
        <w:t>150 g de sucre</w:t>
      </w:r>
    </w:p>
    <w:p w:rsidR="00000000" w:rsidRDefault="0057559E">
      <w:r>
        <w:t xml:space="preserve">1/2 </w:t>
      </w:r>
      <w:proofErr w:type="gramStart"/>
      <w:r>
        <w:t>gousse</w:t>
      </w:r>
      <w:proofErr w:type="gramEnd"/>
      <w:r>
        <w:t xml:space="preserve"> de vanille</w:t>
      </w:r>
    </w:p>
    <w:p w:rsidR="00000000" w:rsidRDefault="0057559E">
      <w:r>
        <w:t xml:space="preserve">30 g de badiane </w:t>
      </w:r>
    </w:p>
    <w:p w:rsidR="00000000" w:rsidRDefault="0057559E"/>
    <w:p w:rsidR="00000000" w:rsidRDefault="0057559E">
      <w:r>
        <w:t xml:space="preserve">Appareil noisette : </w:t>
      </w:r>
    </w:p>
    <w:p w:rsidR="00000000" w:rsidRDefault="0057559E">
      <w:r>
        <w:t>Grillez les noisettes à 300° pendant 10 min. Les refroidir puis les mixer avec 250 g de sucre glace.</w:t>
      </w:r>
    </w:p>
    <w:p w:rsidR="00000000" w:rsidRDefault="0057559E">
      <w:r>
        <w:t>Séparer les blancs des jaunes. Travailler les jaunes avec les 250 g d</w:t>
      </w:r>
      <w:r>
        <w:t>e beurre (ramolli). Ajouter la purée de noisettes.</w:t>
      </w:r>
    </w:p>
    <w:p w:rsidR="00000000" w:rsidRDefault="0057559E">
      <w:r>
        <w:t>Monter les blancs en neige, les incorporer doucement à la purée de noisettes, réserver.</w:t>
      </w:r>
    </w:p>
    <w:p w:rsidR="00000000" w:rsidRDefault="0057559E">
      <w:r>
        <w:t xml:space="preserve">Appareil chocolat : </w:t>
      </w:r>
    </w:p>
    <w:p w:rsidR="00000000" w:rsidRDefault="0057559E">
      <w:r>
        <w:t>Faire fondre le chocolat au bain-marie. Séparer les blancs des jaunes, travailler les jaunes ave</w:t>
      </w:r>
      <w:r>
        <w:t>c le beurre. Ajouter le chocolat.</w:t>
      </w:r>
    </w:p>
    <w:p w:rsidR="00000000" w:rsidRDefault="0057559E">
      <w:r>
        <w:t>Faire une meringue avec les blancs et le sucre glace. Incorporer doucement la meringue avec le chocolat.</w:t>
      </w:r>
    </w:p>
    <w:p w:rsidR="00000000" w:rsidRDefault="0057559E">
      <w:r>
        <w:t>Dans une terrine, montez en intercalant le chocolat et la noisette, réservez 24 heures.</w:t>
      </w:r>
    </w:p>
    <w:p w:rsidR="00000000" w:rsidRDefault="0057559E">
      <w:r>
        <w:t>Faites une crème anglaise dan</w:t>
      </w:r>
      <w:r>
        <w:t>s laquelle vous ferez infuser la badiane.</w:t>
      </w:r>
    </w:p>
    <w:p w:rsidR="00000000" w:rsidRDefault="0057559E">
      <w:r>
        <w:t>Démoulez la terrine et détaillez des tranches de 1 cm d'épaisseur. Dressez sur une assiette avec une feuille de menthe et crème anglaise à la badiane autour.</w:t>
      </w:r>
    </w:p>
    <w:p w:rsidR="00000000" w:rsidRDefault="0057559E"/>
    <w:p w:rsidR="00000000" w:rsidRDefault="0057559E">
      <w:proofErr w:type="gramStart"/>
      <w:r>
        <w:rPr>
          <w:color w:val="000000"/>
        </w:rPr>
        <w:t>autre</w:t>
      </w:r>
      <w:proofErr w:type="gramEnd"/>
      <w:r>
        <w:rPr>
          <w:color w:val="000000"/>
        </w:rPr>
        <w:t xml:space="preserve"> dénomination : ANIS DE LA CHINE</w:t>
      </w:r>
    </w:p>
    <w:sectPr w:rsidR="00000000">
      <w:footerReference w:type="default" r:id="rId7"/>
      <w:pgSz w:w="11901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559E">
      <w:r>
        <w:separator/>
      </w:r>
    </w:p>
  </w:endnote>
  <w:endnote w:type="continuationSeparator" w:id="0">
    <w:p w:rsidR="00000000" w:rsidRDefault="005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559E">
    <w:pPr>
      <w:pStyle w:val="Pieddepage"/>
    </w:pP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</w:instrText>
    </w:r>
    <w:r>
      <w:rPr>
        <w:rFonts w:ascii="Times New Roman" w:eastAsia="Times New Roman" w:hAnsi="Times New Roman"/>
        <w:sz w:val="20"/>
      </w:rPr>
      <w:instrText>FILENAME</w:instrText>
    </w:r>
    <w:r>
      <w:rPr>
        <w:rFonts w:ascii="Times New Roman" w:eastAsia="Times New Roman" w:hAnsi="Times New Roman"/>
        <w:sz w:val="20"/>
      </w:rPr>
      <w:instrText xml:space="preserve"> </w:instrText>
    </w:r>
    <w:r>
      <w:rPr>
        <w:rFonts w:ascii="Times New Roman" w:eastAsia="Times New Roman" w:hAnsi="Times New Roman"/>
        <w:sz w:val="20"/>
      </w:rPr>
      <w:fldChar w:fldCharType="separate"/>
    </w:r>
    <w:r>
      <w:rPr>
        <w:rFonts w:ascii="Times New Roman" w:eastAsia="Times New Roman" w:hAnsi="Times New Roman"/>
        <w:noProof/>
        <w:sz w:val="20"/>
      </w:rPr>
      <w:t>Leç</w:t>
    </w:r>
    <w:r>
      <w:rPr>
        <w:rFonts w:ascii="Times New Roman" w:eastAsia="Times New Roman" w:hAnsi="Times New Roman"/>
        <w:noProof/>
        <w:sz w:val="20"/>
      </w:rPr>
      <w:t>on 1.1 Base</w:t>
    </w:r>
    <w:r>
      <w:rPr>
        <w:rFonts w:ascii="Times New Roman" w:eastAsia="Times New Roman" w:hAnsi="Times New Roman"/>
        <w:sz w:val="20"/>
      </w:rPr>
      <w:fldChar w:fldCharType="end"/>
    </w:r>
    <w:r>
      <w:t>/sv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559E">
      <w:r>
        <w:separator/>
      </w:r>
    </w:p>
  </w:footnote>
  <w:footnote w:type="continuationSeparator" w:id="0">
    <w:p w:rsidR="00000000" w:rsidRDefault="0057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E"/>
    <w:rsid w:val="005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notedefin">
    <w:name w:val="endnote reference"/>
    <w:basedOn w:val="Policepardfaut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marbré chocolat prali, crème à la badiane</vt:lpstr>
    </vt:vector>
  </TitlesOfParts>
  <Company>Informatique pédagogique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marbré chocolat prali, crème à la badiane</dc:title>
  <dc:subject/>
  <dc:creator>Gymnase de Burier</dc:creator>
  <cp:keywords/>
  <cp:lastModifiedBy>OCI</cp:lastModifiedBy>
  <cp:revision>2</cp:revision>
  <cp:lastPrinted>2003-10-09T09:00:00Z</cp:lastPrinted>
  <dcterms:created xsi:type="dcterms:W3CDTF">2014-09-30T08:26:00Z</dcterms:created>
  <dcterms:modified xsi:type="dcterms:W3CDTF">2014-09-30T08:26:00Z</dcterms:modified>
</cp:coreProperties>
</file>